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0D8F8" w14:textId="5CB9DC64" w:rsidR="00181E0C" w:rsidRPr="00941CA2" w:rsidRDefault="00DA1D22" w:rsidP="00181E0C">
      <w:pPr>
        <w:spacing w:after="0" w:line="240" w:lineRule="auto"/>
        <w:rPr>
          <w:rFonts w:ascii="CAS Font" w:eastAsia="MS Mincho" w:hAnsi="CAS Font" w:cs="Calibri"/>
          <w:i/>
          <w:kern w:val="0"/>
          <w:sz w:val="32"/>
          <w:szCs w:val="24"/>
          <w:u w:val="single"/>
        </w:rPr>
      </w:pPr>
      <w:r w:rsidRPr="00941CA2">
        <w:rPr>
          <w:rFonts w:ascii="CAS Font" w:eastAsia="MS Mincho" w:hAnsi="CAS Font" w:cs="Calibri"/>
          <w:i/>
          <w:noProof/>
          <w:kern w:val="0"/>
          <w:sz w:val="2"/>
          <w:szCs w:val="2"/>
          <w:u w:val="single"/>
        </w:rPr>
        <w:drawing>
          <wp:anchor distT="0" distB="0" distL="114300" distR="114300" simplePos="0" relativeHeight="251659264" behindDoc="1" locked="0" layoutInCell="1" allowOverlap="1" wp14:anchorId="47D2F492" wp14:editId="19BF842B">
            <wp:simplePos x="0" y="0"/>
            <wp:positionH relativeFrom="margin">
              <wp:posOffset>4321171</wp:posOffset>
            </wp:positionH>
            <wp:positionV relativeFrom="paragraph">
              <wp:posOffset>-606772</wp:posOffset>
            </wp:positionV>
            <wp:extent cx="2184735" cy="1248354"/>
            <wp:effectExtent l="0" t="0" r="6350" b="9525"/>
            <wp:wrapNone/>
            <wp:docPr id="8815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4735" cy="1248354"/>
                    </a:xfrm>
                    <a:prstGeom prst="rect">
                      <a:avLst/>
                    </a:prstGeom>
                    <a:noFill/>
                    <a:ln>
                      <a:noFill/>
                    </a:ln>
                  </pic:spPr>
                </pic:pic>
              </a:graphicData>
            </a:graphic>
            <wp14:sizeRelH relativeFrom="page">
              <wp14:pctWidth>0</wp14:pctWidth>
            </wp14:sizeRelH>
            <wp14:sizeRelV relativeFrom="page">
              <wp14:pctHeight>0</wp14:pctHeight>
            </wp14:sizeRelV>
          </wp:anchor>
        </w:drawing>
      </w:r>
      <w:r w:rsidR="00181E0C" w:rsidRPr="00941CA2">
        <w:rPr>
          <w:rFonts w:ascii="CAS Font" w:eastAsia="MS Mincho" w:hAnsi="CAS Font" w:cs="Calibri"/>
          <w:i/>
          <w:kern w:val="0"/>
          <w:sz w:val="32"/>
          <w:szCs w:val="24"/>
          <w:u w:val="single"/>
        </w:rPr>
        <w:t xml:space="preserve">  Casa de Asigurări de Sănătate Maramure</w:t>
      </w:r>
      <w:r w:rsidR="004B241B" w:rsidRPr="00941CA2">
        <w:rPr>
          <w:rFonts w:ascii="CAS Font" w:eastAsia="MS Mincho" w:hAnsi="CAS Font" w:cs="Calibri"/>
          <w:i/>
          <w:kern w:val="0"/>
          <w:sz w:val="32"/>
          <w:szCs w:val="24"/>
          <w:u w:val="single"/>
        </w:rPr>
        <w:t>ș</w:t>
      </w:r>
    </w:p>
    <w:p w14:paraId="471046E2" w14:textId="77777777" w:rsidR="00181E0C" w:rsidRPr="00941CA2" w:rsidRDefault="00181E0C" w:rsidP="00181E0C">
      <w:pPr>
        <w:spacing w:after="0" w:line="240" w:lineRule="auto"/>
        <w:rPr>
          <w:rFonts w:ascii="CAS Font" w:hAnsi="CAS Font"/>
          <w:sz w:val="24"/>
          <w:szCs w:val="24"/>
        </w:rPr>
      </w:pPr>
      <w:r w:rsidRPr="00941CA2">
        <w:rPr>
          <w:rFonts w:ascii="CAS Font" w:hAnsi="CAS Font" w:cs="Calibri"/>
          <w:i/>
          <w:sz w:val="24"/>
          <w:szCs w:val="24"/>
        </w:rPr>
        <w:t xml:space="preserve">   Purtător de Cuvânt</w:t>
      </w:r>
    </w:p>
    <w:p w14:paraId="567C2D0F" w14:textId="77777777" w:rsidR="00181E0C" w:rsidRPr="00941CA2" w:rsidRDefault="00181E0C" w:rsidP="00181E0C">
      <w:pPr>
        <w:spacing w:after="0" w:line="240" w:lineRule="auto"/>
        <w:rPr>
          <w:rFonts w:ascii="CAS Font" w:eastAsia="MS Mincho" w:hAnsi="CAS Font" w:cs="Calibri"/>
          <w:i/>
          <w:iCs/>
          <w:kern w:val="0"/>
          <w:sz w:val="16"/>
          <w:szCs w:val="16"/>
        </w:rPr>
      </w:pPr>
      <w:r w:rsidRPr="00941CA2">
        <w:rPr>
          <w:rFonts w:ascii="CAS Font" w:eastAsia="MS Mincho" w:hAnsi="CAS Font" w:cs="Calibri"/>
          <w:i/>
          <w:iCs/>
          <w:kern w:val="0"/>
          <w:sz w:val="16"/>
          <w:szCs w:val="16"/>
        </w:rPr>
        <w:t xml:space="preserve">    </w:t>
      </w:r>
    </w:p>
    <w:p w14:paraId="100030E4" w14:textId="5E03C4DB" w:rsidR="00941CA2" w:rsidRPr="00941CA2" w:rsidRDefault="00941CA2" w:rsidP="00941CA2">
      <w:pPr>
        <w:spacing w:after="0" w:line="240" w:lineRule="auto"/>
        <w:rPr>
          <w:rFonts w:ascii="CAS Font" w:eastAsia="MS Mincho" w:hAnsi="CAS Font" w:cs="Calibri"/>
          <w:i/>
          <w:iCs/>
          <w:kern w:val="0"/>
          <w:sz w:val="16"/>
          <w:szCs w:val="16"/>
        </w:rPr>
      </w:pPr>
      <w:r w:rsidRPr="00941CA2">
        <w:rPr>
          <w:rFonts w:ascii="CAS Font" w:eastAsia="MS Mincho" w:hAnsi="CAS Font" w:cs="Calibri"/>
          <w:i/>
          <w:iCs/>
          <w:kern w:val="0"/>
          <w:sz w:val="16"/>
          <w:szCs w:val="16"/>
        </w:rPr>
        <w:t xml:space="preserve">    nr. </w:t>
      </w:r>
      <w:r w:rsidR="00F44301">
        <w:rPr>
          <w:rFonts w:ascii="CAS Font" w:eastAsia="MS Mincho" w:hAnsi="CAS Font" w:cs="Calibri"/>
          <w:i/>
          <w:iCs/>
          <w:kern w:val="0"/>
          <w:sz w:val="16"/>
          <w:szCs w:val="16"/>
        </w:rPr>
        <w:t>6496</w:t>
      </w:r>
      <w:r w:rsidRPr="00F44301">
        <w:rPr>
          <w:rFonts w:ascii="CAS Font" w:eastAsia="MS Mincho" w:hAnsi="CAS Font" w:cs="Calibri"/>
          <w:i/>
          <w:iCs/>
          <w:kern w:val="0"/>
          <w:sz w:val="16"/>
          <w:szCs w:val="16"/>
        </w:rPr>
        <w:t xml:space="preserve"> </w:t>
      </w:r>
      <w:r w:rsidRPr="00941CA2">
        <w:rPr>
          <w:rFonts w:ascii="CAS Font" w:eastAsia="MS Mincho" w:hAnsi="CAS Font" w:cs="Calibri"/>
          <w:i/>
          <w:iCs/>
          <w:kern w:val="0"/>
          <w:sz w:val="16"/>
          <w:szCs w:val="16"/>
        </w:rPr>
        <w:t xml:space="preserve">data </w:t>
      </w:r>
      <w:r w:rsidRPr="00941CA2">
        <w:rPr>
          <w:rFonts w:ascii="CAS Font" w:eastAsia="MS Mincho" w:hAnsi="CAS Font" w:cs="Calibri"/>
          <w:i/>
          <w:iCs/>
          <w:kern w:val="0"/>
          <w:sz w:val="16"/>
          <w:szCs w:val="16"/>
        </w:rPr>
        <w:fldChar w:fldCharType="begin"/>
      </w:r>
      <w:r w:rsidRPr="00941CA2">
        <w:rPr>
          <w:rFonts w:ascii="CAS Font" w:eastAsia="MS Mincho" w:hAnsi="CAS Font" w:cs="Calibri"/>
          <w:i/>
          <w:iCs/>
          <w:kern w:val="0"/>
          <w:sz w:val="16"/>
          <w:szCs w:val="16"/>
        </w:rPr>
        <w:instrText xml:space="preserve"> DATE  \@ "dd.MM.yyyy"  \* MERGEFORMAT </w:instrText>
      </w:r>
      <w:r w:rsidRPr="00941CA2">
        <w:rPr>
          <w:rFonts w:ascii="CAS Font" w:eastAsia="MS Mincho" w:hAnsi="CAS Font" w:cs="Calibri"/>
          <w:i/>
          <w:iCs/>
          <w:kern w:val="0"/>
          <w:sz w:val="16"/>
          <w:szCs w:val="16"/>
        </w:rPr>
        <w:fldChar w:fldCharType="separate"/>
      </w:r>
      <w:r w:rsidR="00C04869">
        <w:rPr>
          <w:rFonts w:ascii="CAS Font" w:eastAsia="MS Mincho" w:hAnsi="CAS Font" w:cs="Calibri"/>
          <w:i/>
          <w:iCs/>
          <w:noProof/>
          <w:kern w:val="0"/>
          <w:sz w:val="16"/>
          <w:szCs w:val="16"/>
        </w:rPr>
        <w:t>20.06.2025</w:t>
      </w:r>
      <w:r w:rsidRPr="00941CA2">
        <w:rPr>
          <w:rFonts w:ascii="CAS Font" w:eastAsia="MS Mincho" w:hAnsi="CAS Font" w:cs="Calibri"/>
          <w:i/>
          <w:iCs/>
          <w:kern w:val="0"/>
          <w:sz w:val="16"/>
          <w:szCs w:val="16"/>
        </w:rPr>
        <w:fldChar w:fldCharType="end"/>
      </w:r>
    </w:p>
    <w:p w14:paraId="56F95BEC" w14:textId="77777777" w:rsidR="00181E0C" w:rsidRPr="00941CA2" w:rsidRDefault="00181E0C" w:rsidP="00181E0C">
      <w:pPr>
        <w:spacing w:after="0" w:line="240" w:lineRule="auto"/>
        <w:rPr>
          <w:rFonts w:ascii="CAS Font" w:hAnsi="CAS Font"/>
        </w:rPr>
      </w:pPr>
    </w:p>
    <w:p w14:paraId="25E718A7" w14:textId="77777777" w:rsidR="0058036B" w:rsidRDefault="0058036B" w:rsidP="00687B6C">
      <w:pPr>
        <w:jc w:val="center"/>
        <w:rPr>
          <w:rFonts w:ascii="CAS Font" w:hAnsi="CAS Font"/>
          <w:b/>
          <w:bCs/>
          <w:sz w:val="28"/>
          <w:szCs w:val="28"/>
        </w:rPr>
      </w:pPr>
    </w:p>
    <w:p w14:paraId="5F734CF2" w14:textId="77777777" w:rsidR="00460152" w:rsidRDefault="00460152" w:rsidP="00687B6C">
      <w:pPr>
        <w:jc w:val="center"/>
        <w:rPr>
          <w:rFonts w:ascii="CAS Font" w:hAnsi="CAS Font"/>
          <w:b/>
          <w:bCs/>
          <w:sz w:val="28"/>
          <w:szCs w:val="28"/>
        </w:rPr>
      </w:pPr>
    </w:p>
    <w:p w14:paraId="20C973E2" w14:textId="77777777" w:rsidR="00460152" w:rsidRDefault="00460152" w:rsidP="00687B6C">
      <w:pPr>
        <w:jc w:val="center"/>
        <w:rPr>
          <w:rFonts w:ascii="CAS Font" w:hAnsi="CAS Font"/>
          <w:b/>
          <w:bCs/>
          <w:sz w:val="28"/>
          <w:szCs w:val="28"/>
        </w:rPr>
      </w:pPr>
    </w:p>
    <w:p w14:paraId="4B63CE7C" w14:textId="767F2ED3" w:rsidR="0062284B" w:rsidRPr="00941CA2" w:rsidRDefault="00F44301" w:rsidP="00F44301">
      <w:pPr>
        <w:jc w:val="center"/>
        <w:rPr>
          <w:rFonts w:ascii="CAS Font" w:hAnsi="CAS Font"/>
        </w:rPr>
      </w:pPr>
      <w:bookmarkStart w:id="0" w:name="_Hlk197099788"/>
      <w:bookmarkStart w:id="1" w:name="_Hlk188964322"/>
      <w:bookmarkStart w:id="2" w:name="_Hlk201300452"/>
      <w:r w:rsidRPr="00F44301">
        <w:rPr>
          <w:rFonts w:ascii="CAS Font" w:hAnsi="CAS Font"/>
          <w:b/>
          <w:bCs/>
          <w:sz w:val="28"/>
          <w:szCs w:val="28"/>
        </w:rPr>
        <w:t>Eliminarea necesității rețetei tipărite în farmacie</w:t>
      </w:r>
      <w:r>
        <w:rPr>
          <w:rFonts w:ascii="CAS Font" w:hAnsi="CAS Font"/>
          <w:b/>
          <w:bCs/>
          <w:sz w:val="28"/>
          <w:szCs w:val="28"/>
        </w:rPr>
        <w:t>, m</w:t>
      </w:r>
      <w:r w:rsidRPr="00F44301">
        <w:rPr>
          <w:rFonts w:ascii="CAS Font" w:hAnsi="CAS Font"/>
          <w:b/>
          <w:bCs/>
          <w:sz w:val="28"/>
          <w:szCs w:val="28"/>
        </w:rPr>
        <w:t>ăsură concretă pentru digitalizare și acces facil la tratament</w:t>
      </w:r>
    </w:p>
    <w:p w14:paraId="39A3DECC" w14:textId="77777777" w:rsidR="00F44301" w:rsidRPr="00941CA2" w:rsidRDefault="00F44301" w:rsidP="00A906A9">
      <w:pPr>
        <w:jc w:val="both"/>
        <w:rPr>
          <w:rFonts w:ascii="CAS Font" w:hAnsi="CAS Font"/>
        </w:rPr>
      </w:pPr>
    </w:p>
    <w:bookmarkEnd w:id="0"/>
    <w:p w14:paraId="11F270B3" w14:textId="72FF248A" w:rsidR="00F44301" w:rsidRPr="00460152" w:rsidRDefault="00F44301" w:rsidP="00F44301">
      <w:p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Casa de Asigurări de Sănătate Maramureș aduce la cunoștința asiguraților din județ că</w:t>
      </w:r>
      <w:r w:rsidRPr="00460152">
        <w:rPr>
          <w:rFonts w:ascii="CAS Font" w:eastAsia="Times New Roman" w:hAnsi="CAS Font" w:cs="Times New Roman"/>
          <w:bCs/>
          <w:kern w:val="0"/>
          <w:sz w:val="20"/>
          <w:szCs w:val="20"/>
          <w14:ligatures w14:val="none"/>
        </w:rPr>
        <w:t xml:space="preserve"> prescripțiile medicale</w:t>
      </w:r>
      <w:r w:rsidRPr="00460152">
        <w:rPr>
          <w:rFonts w:ascii="CAS Font" w:eastAsia="Times New Roman" w:hAnsi="CAS Font" w:cs="Times New Roman"/>
          <w:bCs/>
          <w:kern w:val="0"/>
          <w:sz w:val="20"/>
          <w:szCs w:val="20"/>
          <w14:ligatures w14:val="none"/>
        </w:rPr>
        <w:t xml:space="preserve"> electronice pot fi onorate la farmacie fără a mai fi necesară prezentarea unui exemplar tipărit sau în format electronic al prescripției, dacă aceasta a fost emisă online. Măsura vizează toate rețetele cu și fără contribuție personală (</w:t>
      </w:r>
      <w:r w:rsidRPr="00460152">
        <w:rPr>
          <w:rFonts w:ascii="CAS Font" w:eastAsia="Times New Roman" w:hAnsi="CAS Font" w:cs="Times New Roman"/>
          <w:bCs/>
          <w:kern w:val="0"/>
          <w:sz w:val="20"/>
          <w:szCs w:val="20"/>
          <w14:ligatures w14:val="none"/>
        </w:rPr>
        <w:t xml:space="preserve">gratuite și </w:t>
      </w:r>
      <w:r w:rsidRPr="00460152">
        <w:rPr>
          <w:rFonts w:ascii="CAS Font" w:eastAsia="Times New Roman" w:hAnsi="CAS Font" w:cs="Times New Roman"/>
          <w:bCs/>
          <w:kern w:val="0"/>
          <w:sz w:val="20"/>
          <w:szCs w:val="20"/>
          <w14:ligatures w14:val="none"/>
        </w:rPr>
        <w:t xml:space="preserve">compensate), eliberate de către medicii prescriptori aflați în relație contractuală cu sistemul de asigurări </w:t>
      </w:r>
      <w:r w:rsidRPr="00460152">
        <w:rPr>
          <w:rFonts w:ascii="CAS Font" w:eastAsia="Times New Roman" w:hAnsi="CAS Font" w:cs="Times New Roman"/>
          <w:bCs/>
          <w:kern w:val="0"/>
          <w:sz w:val="20"/>
          <w:szCs w:val="20"/>
          <w14:ligatures w14:val="none"/>
        </w:rPr>
        <w:t xml:space="preserve">sociale </w:t>
      </w:r>
      <w:r w:rsidRPr="00460152">
        <w:rPr>
          <w:rFonts w:ascii="CAS Font" w:eastAsia="Times New Roman" w:hAnsi="CAS Font" w:cs="Times New Roman"/>
          <w:bCs/>
          <w:kern w:val="0"/>
          <w:sz w:val="20"/>
          <w:szCs w:val="20"/>
          <w14:ligatures w14:val="none"/>
        </w:rPr>
        <w:t>de sănătate.</w:t>
      </w:r>
    </w:p>
    <w:p w14:paraId="7C4F8EAD" w14:textId="77777777" w:rsidR="00F44301" w:rsidRPr="00460152" w:rsidRDefault="00F44301" w:rsidP="00F44301">
      <w:p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Farmaciile partenere pot elibera medicamentele direct prin intermediul Sistemului Informatic al Prescripției Electronice (SIPE), utilizând cardul național de asigurări sociale de sănătate sau documentul înlocuitor al acestuia, prezentat de pacientul asigurat.</w:t>
      </w:r>
    </w:p>
    <w:p w14:paraId="06B9068A" w14:textId="09959941" w:rsidR="00F44301" w:rsidRPr="00460152" w:rsidRDefault="00F44301" w:rsidP="00F44301">
      <w:p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 xml:space="preserve">Este esențial ca beneficiarii să verifice în prealabil dacă farmacia aleasă are contract în vigoare cu </w:t>
      </w:r>
      <w:r w:rsidRPr="00460152">
        <w:rPr>
          <w:rFonts w:ascii="CAS Font" w:eastAsia="Times New Roman" w:hAnsi="CAS Font" w:cs="Times New Roman"/>
          <w:bCs/>
          <w:kern w:val="0"/>
          <w:sz w:val="20"/>
          <w:szCs w:val="20"/>
          <w14:ligatures w14:val="none"/>
        </w:rPr>
        <w:t>c</w:t>
      </w:r>
      <w:r w:rsidRPr="00460152">
        <w:rPr>
          <w:rFonts w:ascii="CAS Font" w:eastAsia="Times New Roman" w:hAnsi="CAS Font" w:cs="Times New Roman"/>
          <w:bCs/>
          <w:kern w:val="0"/>
          <w:sz w:val="20"/>
          <w:szCs w:val="20"/>
          <w14:ligatures w14:val="none"/>
        </w:rPr>
        <w:t xml:space="preserve">asa de </w:t>
      </w:r>
      <w:r w:rsidRPr="00460152">
        <w:rPr>
          <w:rFonts w:ascii="CAS Font" w:eastAsia="Times New Roman" w:hAnsi="CAS Font" w:cs="Times New Roman"/>
          <w:bCs/>
          <w:kern w:val="0"/>
          <w:sz w:val="20"/>
          <w:szCs w:val="20"/>
          <w14:ligatures w14:val="none"/>
        </w:rPr>
        <w:t>a</w:t>
      </w:r>
      <w:r w:rsidRPr="00460152">
        <w:rPr>
          <w:rFonts w:ascii="CAS Font" w:eastAsia="Times New Roman" w:hAnsi="CAS Font" w:cs="Times New Roman"/>
          <w:bCs/>
          <w:kern w:val="0"/>
          <w:sz w:val="20"/>
          <w:szCs w:val="20"/>
          <w14:ligatures w14:val="none"/>
        </w:rPr>
        <w:t xml:space="preserve">sigurări de </w:t>
      </w:r>
      <w:r w:rsidRPr="00460152">
        <w:rPr>
          <w:rFonts w:ascii="CAS Font" w:eastAsia="Times New Roman" w:hAnsi="CAS Font" w:cs="Times New Roman"/>
          <w:bCs/>
          <w:kern w:val="0"/>
          <w:sz w:val="20"/>
          <w:szCs w:val="20"/>
          <w14:ligatures w14:val="none"/>
        </w:rPr>
        <w:t>s</w:t>
      </w:r>
      <w:r w:rsidRPr="00460152">
        <w:rPr>
          <w:rFonts w:ascii="CAS Font" w:eastAsia="Times New Roman" w:hAnsi="CAS Font" w:cs="Times New Roman"/>
          <w:bCs/>
          <w:kern w:val="0"/>
          <w:sz w:val="20"/>
          <w:szCs w:val="20"/>
          <w14:ligatures w14:val="none"/>
        </w:rPr>
        <w:t>ănătate, întrucât valabilitatea rețetei electronice este garantată exclusiv în cadrul acestor unități farmaceutice.</w:t>
      </w:r>
    </w:p>
    <w:p w14:paraId="48242566" w14:textId="31B2002D" w:rsidR="00F44301" w:rsidRPr="00460152" w:rsidRDefault="00F44301" w:rsidP="00F44301">
      <w:p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w:t>
      </w:r>
      <w:r w:rsidRPr="00460152">
        <w:rPr>
          <w:rFonts w:ascii="CAS Font" w:eastAsia="Times New Roman" w:hAnsi="CAS Font" w:cs="Times New Roman"/>
          <w:bCs/>
          <w:i/>
          <w:iCs/>
          <w:kern w:val="0"/>
          <w:sz w:val="20"/>
          <w:szCs w:val="20"/>
          <w14:ligatures w14:val="none"/>
        </w:rPr>
        <w:t>Casa de Asigurări de Sănătate Maramureș a demarat o campanie de informare în rândul farmaciilor și al medicilor prescriptori privind aplicarea corectă a prevederilor actualului Contract-cadru și a normelor metodologice aferente, în special în ceea ce privește procedurile moderne de prescriere și eliberare a medicamentelor compensate</w:t>
      </w:r>
      <w:r w:rsidRPr="00460152">
        <w:rPr>
          <w:rFonts w:ascii="CAS Font" w:eastAsia="Times New Roman" w:hAnsi="CAS Font" w:cs="Times New Roman"/>
          <w:bCs/>
          <w:kern w:val="0"/>
          <w:sz w:val="20"/>
          <w:szCs w:val="20"/>
          <w14:ligatures w14:val="none"/>
        </w:rPr>
        <w:t>”</w:t>
      </w:r>
      <w:r w:rsidRPr="00460152">
        <w:rPr>
          <w:rFonts w:ascii="CAS Font" w:eastAsia="Times New Roman" w:hAnsi="CAS Font" w:cs="Times New Roman"/>
          <w:bCs/>
          <w:kern w:val="0"/>
          <w:sz w:val="20"/>
          <w:szCs w:val="20"/>
          <w14:ligatures w14:val="none"/>
        </w:rPr>
        <w:t>, Adrian Mădăras, Director General</w:t>
      </w:r>
      <w:r w:rsidRPr="00460152">
        <w:rPr>
          <w:rFonts w:ascii="CAS Font" w:eastAsia="Times New Roman" w:hAnsi="CAS Font" w:cs="Times New Roman"/>
          <w:bCs/>
          <w:kern w:val="0"/>
          <w:sz w:val="20"/>
          <w:szCs w:val="20"/>
          <w14:ligatures w14:val="none"/>
        </w:rPr>
        <w:t>.</w:t>
      </w:r>
    </w:p>
    <w:p w14:paraId="12C362BD" w14:textId="77777777" w:rsidR="00F44301" w:rsidRPr="00460152" w:rsidRDefault="00F44301" w:rsidP="00F44301">
      <w:p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Această reglementare, deși activă din anul 2023, este încă parțial cunoscută de către profesioniști și public. Prin urmare, măsura este reluată în cadrul unui amplu demers național de simplificare administrativă și digitalizare a serviciilor medicale, având ca obiectiv strategic „</w:t>
      </w:r>
      <w:r w:rsidRPr="00460152">
        <w:rPr>
          <w:rFonts w:ascii="CAS Font" w:eastAsia="Times New Roman" w:hAnsi="CAS Font" w:cs="Times New Roman"/>
          <w:bCs/>
          <w:i/>
          <w:iCs/>
          <w:kern w:val="0"/>
          <w:sz w:val="20"/>
          <w:szCs w:val="20"/>
          <w14:ligatures w14:val="none"/>
        </w:rPr>
        <w:t>zero hârtie</w:t>
      </w:r>
      <w:r w:rsidRPr="00460152">
        <w:rPr>
          <w:rFonts w:ascii="CAS Font" w:eastAsia="Times New Roman" w:hAnsi="CAS Font" w:cs="Times New Roman"/>
          <w:bCs/>
          <w:kern w:val="0"/>
          <w:sz w:val="20"/>
          <w:szCs w:val="20"/>
          <w14:ligatures w14:val="none"/>
        </w:rPr>
        <w:t>” în cabinetele medicale – o transformare necesară și așteptată de sistemul sanitar.</w:t>
      </w:r>
    </w:p>
    <w:p w14:paraId="270702C1" w14:textId="77777777" w:rsidR="00F44301" w:rsidRPr="00460152" w:rsidRDefault="00F44301" w:rsidP="00F44301">
      <w:p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Casa de Asigurări de Sănătate Maramureș subliniază că această inițiativă:</w:t>
      </w:r>
    </w:p>
    <w:p w14:paraId="773B377D" w14:textId="71D02100" w:rsidR="00F44301" w:rsidRPr="00460152" w:rsidRDefault="00F44301" w:rsidP="00F44301">
      <w:pPr>
        <w:pStyle w:val="ListParagraph"/>
        <w:numPr>
          <w:ilvl w:val="0"/>
          <w:numId w:val="5"/>
        </w:num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reduce birocrația administrativă</w:t>
      </w:r>
      <w:r w:rsidRPr="00460152">
        <w:rPr>
          <w:rFonts w:ascii="CAS Font" w:eastAsia="Times New Roman" w:hAnsi="CAS Font" w:cs="Times New Roman"/>
          <w:bCs/>
          <w:kern w:val="0"/>
          <w:sz w:val="20"/>
          <w:szCs w:val="20"/>
          <w14:ligatures w14:val="none"/>
        </w:rPr>
        <w:t>;</w:t>
      </w:r>
    </w:p>
    <w:p w14:paraId="079DCCC5" w14:textId="7D13ADFC" w:rsidR="00F44301" w:rsidRPr="00460152" w:rsidRDefault="00F44301" w:rsidP="00F44301">
      <w:pPr>
        <w:pStyle w:val="ListParagraph"/>
        <w:numPr>
          <w:ilvl w:val="0"/>
          <w:numId w:val="5"/>
        </w:num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scurtează timpul de acces la tratament pentru pacienți</w:t>
      </w:r>
      <w:r w:rsidRPr="00460152">
        <w:rPr>
          <w:rFonts w:ascii="CAS Font" w:eastAsia="Times New Roman" w:hAnsi="CAS Font" w:cs="Times New Roman"/>
          <w:bCs/>
          <w:kern w:val="0"/>
          <w:sz w:val="20"/>
          <w:szCs w:val="20"/>
          <w14:ligatures w14:val="none"/>
        </w:rPr>
        <w:t>;</w:t>
      </w:r>
    </w:p>
    <w:p w14:paraId="6ED79C16" w14:textId="51E97864" w:rsidR="00F44301" w:rsidRPr="00460152" w:rsidRDefault="00F44301" w:rsidP="00F44301">
      <w:pPr>
        <w:pStyle w:val="ListParagraph"/>
        <w:numPr>
          <w:ilvl w:val="0"/>
          <w:numId w:val="5"/>
        </w:num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optimizează activitatea profesională a medicilor prescriptori</w:t>
      </w:r>
      <w:r w:rsidRPr="00460152">
        <w:rPr>
          <w:rFonts w:ascii="CAS Font" w:eastAsia="Times New Roman" w:hAnsi="CAS Font" w:cs="Times New Roman"/>
          <w:bCs/>
          <w:kern w:val="0"/>
          <w:sz w:val="20"/>
          <w:szCs w:val="20"/>
          <w14:ligatures w14:val="none"/>
        </w:rPr>
        <w:t>;</w:t>
      </w:r>
    </w:p>
    <w:p w14:paraId="706AB9C6" w14:textId="04928F3A" w:rsidR="00F44301" w:rsidRPr="00460152" w:rsidRDefault="00F44301" w:rsidP="00F44301">
      <w:pPr>
        <w:pStyle w:val="ListParagraph"/>
        <w:numPr>
          <w:ilvl w:val="0"/>
          <w:numId w:val="5"/>
        </w:num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contribuie la protecția mediului prin diminuarea consumului de hârtie.</w:t>
      </w:r>
    </w:p>
    <w:p w14:paraId="008FFFC9" w14:textId="2AB4ECA0" w:rsidR="00941CA2" w:rsidRDefault="00F44301" w:rsidP="00F44301">
      <w:pPr>
        <w:jc w:val="both"/>
        <w:rPr>
          <w:rFonts w:ascii="CAS Font" w:eastAsia="Times New Roman" w:hAnsi="CAS Font" w:cs="Times New Roman"/>
          <w:bCs/>
          <w:kern w:val="0"/>
          <w:sz w:val="20"/>
          <w:szCs w:val="20"/>
          <w14:ligatures w14:val="none"/>
        </w:rPr>
      </w:pPr>
      <w:r w:rsidRPr="00460152">
        <w:rPr>
          <w:rFonts w:ascii="CAS Font" w:eastAsia="Times New Roman" w:hAnsi="CAS Font" w:cs="Times New Roman"/>
          <w:bCs/>
          <w:kern w:val="0"/>
          <w:sz w:val="20"/>
          <w:szCs w:val="20"/>
          <w14:ligatures w14:val="none"/>
        </w:rPr>
        <w:t xml:space="preserve">Reamintim tuturor asiguraților că se pot informa permanent prin intermediul site-ului oficial </w:t>
      </w:r>
      <w:hyperlink r:id="rId8" w:history="1">
        <w:r w:rsidRPr="00460152">
          <w:rPr>
            <w:rStyle w:val="Hyperlink"/>
            <w:rFonts w:ascii="CAS Font" w:eastAsia="Times New Roman" w:hAnsi="CAS Font" w:cs="Times New Roman"/>
            <w:bCs/>
            <w:kern w:val="0"/>
            <w:sz w:val="20"/>
            <w:szCs w:val="20"/>
            <w14:ligatures w14:val="none"/>
          </w:rPr>
          <w:t>https://cas.cnas.ro/casmm</w:t>
        </w:r>
      </w:hyperlink>
      <w:r w:rsidRPr="00460152">
        <w:rPr>
          <w:rFonts w:ascii="CAS Font" w:eastAsia="Times New Roman" w:hAnsi="CAS Font" w:cs="Times New Roman"/>
          <w:bCs/>
          <w:kern w:val="0"/>
          <w:sz w:val="20"/>
          <w:szCs w:val="20"/>
          <w14:ligatures w14:val="none"/>
        </w:rPr>
        <w:t xml:space="preserve"> </w:t>
      </w:r>
      <w:r w:rsidRPr="00460152">
        <w:rPr>
          <w:rFonts w:ascii="CAS Font" w:eastAsia="Times New Roman" w:hAnsi="CAS Font" w:cs="Times New Roman"/>
          <w:bCs/>
          <w:kern w:val="0"/>
          <w:sz w:val="20"/>
          <w:szCs w:val="20"/>
          <w14:ligatures w14:val="none"/>
        </w:rPr>
        <w:t>și prin contact direct cu instituția. Totodată, încurajăm cadrele medicale și farmaciile din județ să contribuie activ la promovarea acestei bune practici, esențială pentru eficientizarea serviciilor oferite în cadrul sistemului național de sănătate</w:t>
      </w:r>
      <w:r w:rsidR="00941CA2" w:rsidRPr="00460152">
        <w:rPr>
          <w:rFonts w:ascii="CAS Font" w:eastAsia="Times New Roman" w:hAnsi="CAS Font" w:cs="Times New Roman"/>
          <w:bCs/>
          <w:kern w:val="0"/>
          <w:sz w:val="20"/>
          <w:szCs w:val="20"/>
          <w14:ligatures w14:val="none"/>
        </w:rPr>
        <w:t>.</w:t>
      </w:r>
    </w:p>
    <w:p w14:paraId="2520F555" w14:textId="77777777" w:rsidR="00460152" w:rsidRPr="00460152" w:rsidRDefault="00460152" w:rsidP="00F44301">
      <w:pPr>
        <w:jc w:val="both"/>
        <w:rPr>
          <w:rFonts w:ascii="CAS Font" w:eastAsia="Times New Roman" w:hAnsi="CAS Font" w:cs="Times New Roman"/>
          <w:bCs/>
          <w:kern w:val="0"/>
          <w:sz w:val="20"/>
          <w:szCs w:val="20"/>
          <w14:ligatures w14:val="none"/>
        </w:rPr>
      </w:pPr>
    </w:p>
    <w:bookmarkEnd w:id="2"/>
    <w:p w14:paraId="5E9C7C8A" w14:textId="5DD9B534" w:rsidR="003C4F23" w:rsidRPr="00941CA2" w:rsidRDefault="003C4F23" w:rsidP="00793A66">
      <w:pPr>
        <w:spacing w:after="0" w:line="240" w:lineRule="auto"/>
        <w:rPr>
          <w:rFonts w:ascii="CAS Font" w:hAnsi="CAS Font"/>
          <w:b/>
          <w:bCs/>
          <w:sz w:val="24"/>
          <w:szCs w:val="24"/>
        </w:rPr>
      </w:pPr>
      <w:r w:rsidRPr="00941CA2">
        <w:rPr>
          <w:rFonts w:ascii="CAS Font" w:hAnsi="CAS Font"/>
          <w:b/>
          <w:bCs/>
          <w:sz w:val="24"/>
          <w:szCs w:val="24"/>
        </w:rPr>
        <w:t>Purtător de Cuvânt,</w:t>
      </w:r>
    </w:p>
    <w:p w14:paraId="3DB79850" w14:textId="12E0AAA8" w:rsidR="00687B6C" w:rsidRPr="00941CA2" w:rsidRDefault="00CB2525" w:rsidP="00F44301">
      <w:pPr>
        <w:spacing w:after="0" w:line="240" w:lineRule="auto"/>
        <w:rPr>
          <w:rFonts w:ascii="CAS Font" w:hAnsi="CAS Font"/>
        </w:rPr>
      </w:pPr>
      <w:r w:rsidRPr="00941CA2">
        <w:rPr>
          <w:rFonts w:ascii="CAS Font" w:hAnsi="CAS Font"/>
          <w:b/>
          <w:bCs/>
          <w:sz w:val="24"/>
          <w:szCs w:val="24"/>
        </w:rPr>
        <w:fldChar w:fldCharType="begin"/>
      </w:r>
      <w:r w:rsidRPr="00941CA2">
        <w:rPr>
          <w:rFonts w:ascii="CAS Font" w:hAnsi="CAS Font"/>
          <w:b/>
          <w:bCs/>
          <w:sz w:val="24"/>
          <w:szCs w:val="24"/>
        </w:rPr>
        <w:instrText xml:space="preserve"> DATE  \@ "dddd, d MMMM yyyy"  \* MERGEFORMAT </w:instrText>
      </w:r>
      <w:r w:rsidRPr="00941CA2">
        <w:rPr>
          <w:rFonts w:ascii="CAS Font" w:hAnsi="CAS Font"/>
          <w:b/>
          <w:bCs/>
          <w:sz w:val="24"/>
          <w:szCs w:val="24"/>
        </w:rPr>
        <w:fldChar w:fldCharType="separate"/>
      </w:r>
      <w:r w:rsidR="00C04869">
        <w:rPr>
          <w:rFonts w:ascii="CAS Font" w:hAnsi="CAS Font"/>
          <w:b/>
          <w:bCs/>
          <w:noProof/>
          <w:sz w:val="24"/>
          <w:szCs w:val="24"/>
        </w:rPr>
        <w:t>vineri, 20 iunie 2025</w:t>
      </w:r>
      <w:r w:rsidRPr="00941CA2">
        <w:rPr>
          <w:rFonts w:ascii="CAS Font" w:hAnsi="CAS Font"/>
          <w:b/>
          <w:bCs/>
          <w:sz w:val="24"/>
          <w:szCs w:val="24"/>
        </w:rPr>
        <w:fldChar w:fldCharType="end"/>
      </w:r>
      <w:bookmarkEnd w:id="1"/>
    </w:p>
    <w:sectPr w:rsidR="00687B6C" w:rsidRPr="00941CA2" w:rsidSect="00666D40">
      <w:headerReference w:type="even" r:id="rId9"/>
      <w:headerReference w:type="default" r:id="rId10"/>
      <w:footerReference w:type="even" r:id="rId11"/>
      <w:footerReference w:type="default" r:id="rId12"/>
      <w:headerReference w:type="first" r:id="rId13"/>
      <w:footerReference w:type="first" r:id="rId14"/>
      <w:pgSz w:w="11906" w:h="16838" w:code="9"/>
      <w:pgMar w:top="1276" w:right="992"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89D41" w14:textId="77777777" w:rsidR="00AE4870" w:rsidRDefault="00AE4870" w:rsidP="001834CD">
      <w:pPr>
        <w:spacing w:after="0" w:line="240" w:lineRule="auto"/>
      </w:pPr>
      <w:r>
        <w:separator/>
      </w:r>
    </w:p>
  </w:endnote>
  <w:endnote w:type="continuationSeparator" w:id="0">
    <w:p w14:paraId="269F9443" w14:textId="77777777" w:rsidR="00AE4870" w:rsidRDefault="00AE4870" w:rsidP="0018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S Font">
    <w:panose1 w:val="020B05020505080203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AEDD" w14:textId="77777777" w:rsidR="00C9478F" w:rsidRDefault="00C947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S Font" w:hAnsi="CAS Font"/>
      </w:rPr>
      <w:id w:val="1702663165"/>
      <w:docPartObj>
        <w:docPartGallery w:val="Page Numbers (Bottom of Page)"/>
        <w:docPartUnique/>
      </w:docPartObj>
    </w:sdtPr>
    <w:sdtEndPr>
      <w:rPr>
        <w:noProof/>
      </w:rPr>
    </w:sdtEndPr>
    <w:sdtContent>
      <w:p w14:paraId="47066AB4" w14:textId="6BD3ADC5" w:rsidR="000029EE" w:rsidRPr="000029EE" w:rsidRDefault="000029EE">
        <w:pPr>
          <w:pStyle w:val="Footer"/>
          <w:jc w:val="center"/>
          <w:rPr>
            <w:rFonts w:ascii="CAS Font" w:hAnsi="CAS Font"/>
          </w:rPr>
        </w:pPr>
        <w:r w:rsidRPr="000029EE">
          <w:rPr>
            <w:rFonts w:ascii="CAS Font" w:hAnsi="CAS Font"/>
          </w:rPr>
          <w:fldChar w:fldCharType="begin"/>
        </w:r>
        <w:r w:rsidRPr="000029EE">
          <w:rPr>
            <w:rFonts w:ascii="CAS Font" w:hAnsi="CAS Font"/>
          </w:rPr>
          <w:instrText xml:space="preserve"> PAGE   \* MERGEFORMAT </w:instrText>
        </w:r>
        <w:r w:rsidRPr="000029EE">
          <w:rPr>
            <w:rFonts w:ascii="CAS Font" w:hAnsi="CAS Font"/>
          </w:rPr>
          <w:fldChar w:fldCharType="separate"/>
        </w:r>
        <w:r w:rsidRPr="000029EE">
          <w:rPr>
            <w:rFonts w:ascii="CAS Font" w:hAnsi="CAS Font"/>
            <w:noProof/>
          </w:rPr>
          <w:t>2</w:t>
        </w:r>
        <w:r w:rsidRPr="000029EE">
          <w:rPr>
            <w:rFonts w:ascii="CAS Font" w:hAnsi="CAS Font"/>
            <w:noProof/>
          </w:rPr>
          <w:fldChar w:fldCharType="end"/>
        </w:r>
      </w:p>
    </w:sdtContent>
  </w:sdt>
  <w:p w14:paraId="20F2C1CE" w14:textId="77777777" w:rsidR="000029EE" w:rsidRDefault="00002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S Font" w:hAnsi="CAS Font"/>
      </w:rPr>
      <w:id w:val="-138500679"/>
      <w:docPartObj>
        <w:docPartGallery w:val="Page Numbers (Bottom of Page)"/>
        <w:docPartUnique/>
      </w:docPartObj>
    </w:sdtPr>
    <w:sdtEndPr>
      <w:rPr>
        <w:noProof/>
      </w:rPr>
    </w:sdtEndPr>
    <w:sdtContent>
      <w:p w14:paraId="04299543" w14:textId="77777777" w:rsidR="00C9478F" w:rsidRPr="000029EE" w:rsidRDefault="00C9478F" w:rsidP="00C9478F">
        <w:pPr>
          <w:pStyle w:val="Footer"/>
          <w:jc w:val="center"/>
          <w:rPr>
            <w:rFonts w:ascii="CAS Font" w:hAnsi="CAS Font"/>
          </w:rPr>
        </w:pPr>
        <w:r w:rsidRPr="000029EE">
          <w:rPr>
            <w:rFonts w:ascii="CAS Font" w:hAnsi="CAS Font"/>
          </w:rPr>
          <w:fldChar w:fldCharType="begin"/>
        </w:r>
        <w:r w:rsidRPr="000029EE">
          <w:rPr>
            <w:rFonts w:ascii="CAS Font" w:hAnsi="CAS Font"/>
          </w:rPr>
          <w:instrText xml:space="preserve"> PAGE   \* MERGEFORMAT </w:instrText>
        </w:r>
        <w:r w:rsidRPr="000029EE">
          <w:rPr>
            <w:rFonts w:ascii="CAS Font" w:hAnsi="CAS Font"/>
          </w:rPr>
          <w:fldChar w:fldCharType="separate"/>
        </w:r>
        <w:r>
          <w:rPr>
            <w:rFonts w:ascii="CAS Font" w:hAnsi="CAS Font"/>
          </w:rPr>
          <w:t>2</w:t>
        </w:r>
        <w:r w:rsidRPr="000029EE">
          <w:rPr>
            <w:rFonts w:ascii="CAS Font" w:hAnsi="CAS Font"/>
            <w:noProof/>
          </w:rPr>
          <w:fldChar w:fldCharType="end"/>
        </w:r>
      </w:p>
    </w:sdtContent>
  </w:sdt>
  <w:p w14:paraId="0B41F1A4" w14:textId="77777777" w:rsidR="00C9478F" w:rsidRDefault="00C947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DA0A" w14:textId="77777777" w:rsidR="00AE4870" w:rsidRDefault="00AE4870" w:rsidP="001834CD">
      <w:pPr>
        <w:spacing w:after="0" w:line="240" w:lineRule="auto"/>
      </w:pPr>
      <w:r>
        <w:separator/>
      </w:r>
    </w:p>
  </w:footnote>
  <w:footnote w:type="continuationSeparator" w:id="0">
    <w:p w14:paraId="65D9AFAB" w14:textId="77777777" w:rsidR="00AE4870" w:rsidRDefault="00AE4870" w:rsidP="0018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D759" w14:textId="77777777" w:rsidR="00C9478F" w:rsidRDefault="00C947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7A3" w14:textId="500CF3E1" w:rsidR="000029EE" w:rsidRDefault="000029EE">
    <w:pPr>
      <w:pStyle w:val="Header"/>
    </w:pPr>
    <w:r w:rsidRPr="007705B8">
      <w:rPr>
        <w:noProof/>
      </w:rPr>
      <w:drawing>
        <wp:anchor distT="0" distB="0" distL="114300" distR="114300" simplePos="0" relativeHeight="251659264" behindDoc="0" locked="0" layoutInCell="1" allowOverlap="1" wp14:anchorId="1BF4EE89" wp14:editId="3D2285EC">
          <wp:simplePos x="0" y="0"/>
          <wp:positionH relativeFrom="column">
            <wp:posOffset>5256398</wp:posOffset>
          </wp:positionH>
          <wp:positionV relativeFrom="paragraph">
            <wp:posOffset>-241858</wp:posOffset>
          </wp:positionV>
          <wp:extent cx="1112077" cy="403026"/>
          <wp:effectExtent l="0" t="0" r="0" b="0"/>
          <wp:wrapNone/>
          <wp:docPr id="16352401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077" cy="40302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C977" w14:textId="77777777" w:rsidR="00C9478F" w:rsidRDefault="00C94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5198B"/>
    <w:multiLevelType w:val="hybridMultilevel"/>
    <w:tmpl w:val="2CCE631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53761B3B"/>
    <w:multiLevelType w:val="multilevel"/>
    <w:tmpl w:val="C03C70D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73694D8A"/>
    <w:multiLevelType w:val="hybridMultilevel"/>
    <w:tmpl w:val="CC0C9F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74B50760"/>
    <w:multiLevelType w:val="multilevel"/>
    <w:tmpl w:val="4F1E8F46"/>
    <w:lvl w:ilvl="0">
      <w:start w:val="1"/>
      <w:numFmt w:val="bullet"/>
      <w:lvlText w:val="-"/>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763664"/>
    <w:multiLevelType w:val="multilevel"/>
    <w:tmpl w:val="D71AA4D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1051884240">
    <w:abstractNumId w:val="0"/>
  </w:num>
  <w:num w:numId="2" w16cid:durableId="1701783468">
    <w:abstractNumId w:val="4"/>
  </w:num>
  <w:num w:numId="3" w16cid:durableId="822280487">
    <w:abstractNumId w:val="1"/>
  </w:num>
  <w:num w:numId="4" w16cid:durableId="1028682529">
    <w:abstractNumId w:val="3"/>
  </w:num>
  <w:num w:numId="5" w16cid:durableId="1991015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C0"/>
    <w:rsid w:val="000029EE"/>
    <w:rsid w:val="00017963"/>
    <w:rsid w:val="0005776B"/>
    <w:rsid w:val="00085727"/>
    <w:rsid w:val="000E15D4"/>
    <w:rsid w:val="000F6107"/>
    <w:rsid w:val="0017219D"/>
    <w:rsid w:val="00175B6C"/>
    <w:rsid w:val="00181E0C"/>
    <w:rsid w:val="001834CD"/>
    <w:rsid w:val="001A09FF"/>
    <w:rsid w:val="001E44C0"/>
    <w:rsid w:val="00247B91"/>
    <w:rsid w:val="00265C4D"/>
    <w:rsid w:val="0030097F"/>
    <w:rsid w:val="00316ECA"/>
    <w:rsid w:val="00324F7D"/>
    <w:rsid w:val="0033430C"/>
    <w:rsid w:val="003348F1"/>
    <w:rsid w:val="00356F66"/>
    <w:rsid w:val="00382A0C"/>
    <w:rsid w:val="003A4D00"/>
    <w:rsid w:val="003C4F23"/>
    <w:rsid w:val="00420906"/>
    <w:rsid w:val="00443E2A"/>
    <w:rsid w:val="00460152"/>
    <w:rsid w:val="004A2030"/>
    <w:rsid w:val="004B241B"/>
    <w:rsid w:val="004D4929"/>
    <w:rsid w:val="004F45D3"/>
    <w:rsid w:val="0050092F"/>
    <w:rsid w:val="00566B60"/>
    <w:rsid w:val="0058036B"/>
    <w:rsid w:val="00604A26"/>
    <w:rsid w:val="0061386F"/>
    <w:rsid w:val="0062284B"/>
    <w:rsid w:val="006305F1"/>
    <w:rsid w:val="006379C9"/>
    <w:rsid w:val="006635EB"/>
    <w:rsid w:val="00666D40"/>
    <w:rsid w:val="0067036D"/>
    <w:rsid w:val="00686A4E"/>
    <w:rsid w:val="00687B6C"/>
    <w:rsid w:val="006B0A2E"/>
    <w:rsid w:val="006B54D9"/>
    <w:rsid w:val="006B71C9"/>
    <w:rsid w:val="006D206A"/>
    <w:rsid w:val="0070249E"/>
    <w:rsid w:val="00706957"/>
    <w:rsid w:val="00721FB3"/>
    <w:rsid w:val="00793A66"/>
    <w:rsid w:val="007A5C13"/>
    <w:rsid w:val="007C183A"/>
    <w:rsid w:val="008048F2"/>
    <w:rsid w:val="0081395F"/>
    <w:rsid w:val="00834D09"/>
    <w:rsid w:val="008524D6"/>
    <w:rsid w:val="00886AD2"/>
    <w:rsid w:val="008A3D57"/>
    <w:rsid w:val="008A5638"/>
    <w:rsid w:val="009208BF"/>
    <w:rsid w:val="00920F4E"/>
    <w:rsid w:val="00941CA2"/>
    <w:rsid w:val="009453B2"/>
    <w:rsid w:val="00946178"/>
    <w:rsid w:val="00950E55"/>
    <w:rsid w:val="00960FE1"/>
    <w:rsid w:val="00972469"/>
    <w:rsid w:val="00982570"/>
    <w:rsid w:val="009B24AA"/>
    <w:rsid w:val="009D58CF"/>
    <w:rsid w:val="00A12BF6"/>
    <w:rsid w:val="00A27B6D"/>
    <w:rsid w:val="00A906A9"/>
    <w:rsid w:val="00AD6F33"/>
    <w:rsid w:val="00AE4870"/>
    <w:rsid w:val="00AF1EF5"/>
    <w:rsid w:val="00AF591F"/>
    <w:rsid w:val="00B50C63"/>
    <w:rsid w:val="00BB080B"/>
    <w:rsid w:val="00BD424B"/>
    <w:rsid w:val="00BE0D59"/>
    <w:rsid w:val="00C04869"/>
    <w:rsid w:val="00C04B3C"/>
    <w:rsid w:val="00C37C2D"/>
    <w:rsid w:val="00C41471"/>
    <w:rsid w:val="00C46BBB"/>
    <w:rsid w:val="00C54C7B"/>
    <w:rsid w:val="00C9478F"/>
    <w:rsid w:val="00CB2525"/>
    <w:rsid w:val="00CC1C12"/>
    <w:rsid w:val="00CD3EF2"/>
    <w:rsid w:val="00D13601"/>
    <w:rsid w:val="00D227F0"/>
    <w:rsid w:val="00D96C8C"/>
    <w:rsid w:val="00DA1D22"/>
    <w:rsid w:val="00DE078E"/>
    <w:rsid w:val="00E163D4"/>
    <w:rsid w:val="00E218E1"/>
    <w:rsid w:val="00E8732A"/>
    <w:rsid w:val="00F35F9C"/>
    <w:rsid w:val="00F44301"/>
    <w:rsid w:val="00FB2A26"/>
    <w:rsid w:val="00FD4BEA"/>
    <w:rsid w:val="00FE71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9FA95"/>
  <w15:chartTrackingRefBased/>
  <w15:docId w15:val="{99A33F19-0F46-4835-8D86-D4D1A7F6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4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44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44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44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44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4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4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44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44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44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44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4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4C0"/>
    <w:rPr>
      <w:rFonts w:eastAsiaTheme="majorEastAsia" w:cstheme="majorBidi"/>
      <w:color w:val="272727" w:themeColor="text1" w:themeTint="D8"/>
    </w:rPr>
  </w:style>
  <w:style w:type="paragraph" w:styleId="Title">
    <w:name w:val="Title"/>
    <w:basedOn w:val="Normal"/>
    <w:next w:val="Normal"/>
    <w:link w:val="TitleChar"/>
    <w:uiPriority w:val="10"/>
    <w:qFormat/>
    <w:rsid w:val="001E4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4C0"/>
    <w:pPr>
      <w:spacing w:before="160"/>
      <w:jc w:val="center"/>
    </w:pPr>
    <w:rPr>
      <w:i/>
      <w:iCs/>
      <w:color w:val="404040" w:themeColor="text1" w:themeTint="BF"/>
    </w:rPr>
  </w:style>
  <w:style w:type="character" w:customStyle="1" w:styleId="QuoteChar">
    <w:name w:val="Quote Char"/>
    <w:basedOn w:val="DefaultParagraphFont"/>
    <w:link w:val="Quote"/>
    <w:uiPriority w:val="29"/>
    <w:rsid w:val="001E44C0"/>
    <w:rPr>
      <w:i/>
      <w:iCs/>
      <w:color w:val="404040" w:themeColor="text1" w:themeTint="BF"/>
    </w:rPr>
  </w:style>
  <w:style w:type="paragraph" w:styleId="ListParagraph">
    <w:name w:val="List Paragraph"/>
    <w:basedOn w:val="Normal"/>
    <w:uiPriority w:val="34"/>
    <w:qFormat/>
    <w:rsid w:val="001E44C0"/>
    <w:pPr>
      <w:ind w:left="720"/>
      <w:contextualSpacing/>
    </w:pPr>
  </w:style>
  <w:style w:type="character" w:styleId="IntenseEmphasis">
    <w:name w:val="Intense Emphasis"/>
    <w:basedOn w:val="DefaultParagraphFont"/>
    <w:uiPriority w:val="21"/>
    <w:qFormat/>
    <w:rsid w:val="001E44C0"/>
    <w:rPr>
      <w:i/>
      <w:iCs/>
      <w:color w:val="2F5496" w:themeColor="accent1" w:themeShade="BF"/>
    </w:rPr>
  </w:style>
  <w:style w:type="paragraph" w:styleId="IntenseQuote">
    <w:name w:val="Intense Quote"/>
    <w:basedOn w:val="Normal"/>
    <w:next w:val="Normal"/>
    <w:link w:val="IntenseQuoteChar"/>
    <w:uiPriority w:val="30"/>
    <w:qFormat/>
    <w:rsid w:val="001E44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44C0"/>
    <w:rPr>
      <w:i/>
      <w:iCs/>
      <w:color w:val="2F5496" w:themeColor="accent1" w:themeShade="BF"/>
    </w:rPr>
  </w:style>
  <w:style w:type="character" w:styleId="IntenseReference">
    <w:name w:val="Intense Reference"/>
    <w:basedOn w:val="DefaultParagraphFont"/>
    <w:uiPriority w:val="32"/>
    <w:qFormat/>
    <w:rsid w:val="001E44C0"/>
    <w:rPr>
      <w:b/>
      <w:bCs/>
      <w:smallCaps/>
      <w:color w:val="2F5496" w:themeColor="accent1" w:themeShade="BF"/>
      <w:spacing w:val="5"/>
    </w:rPr>
  </w:style>
  <w:style w:type="paragraph" w:styleId="Header">
    <w:name w:val="header"/>
    <w:basedOn w:val="Normal"/>
    <w:link w:val="HeaderChar"/>
    <w:uiPriority w:val="99"/>
    <w:unhideWhenUsed/>
    <w:rsid w:val="001834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4CD"/>
  </w:style>
  <w:style w:type="paragraph" w:styleId="Footer">
    <w:name w:val="footer"/>
    <w:basedOn w:val="Normal"/>
    <w:link w:val="FooterChar"/>
    <w:uiPriority w:val="99"/>
    <w:unhideWhenUsed/>
    <w:rsid w:val="001834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4CD"/>
  </w:style>
  <w:style w:type="character" w:styleId="Hyperlink">
    <w:name w:val="Hyperlink"/>
    <w:basedOn w:val="DefaultParagraphFont"/>
    <w:uiPriority w:val="99"/>
    <w:unhideWhenUsed/>
    <w:rsid w:val="00420906"/>
    <w:rPr>
      <w:color w:val="0563C1" w:themeColor="hyperlink"/>
      <w:u w:val="single"/>
    </w:rPr>
  </w:style>
  <w:style w:type="character" w:styleId="UnresolvedMention">
    <w:name w:val="Unresolved Mention"/>
    <w:basedOn w:val="DefaultParagraphFont"/>
    <w:uiPriority w:val="99"/>
    <w:semiHidden/>
    <w:unhideWhenUsed/>
    <w:rsid w:val="00420906"/>
    <w:rPr>
      <w:color w:val="605E5C"/>
      <w:shd w:val="clear" w:color="auto" w:fill="E1DFDD"/>
    </w:rPr>
  </w:style>
  <w:style w:type="character" w:styleId="FollowedHyperlink">
    <w:name w:val="FollowedHyperlink"/>
    <w:basedOn w:val="DefaultParagraphFont"/>
    <w:uiPriority w:val="99"/>
    <w:semiHidden/>
    <w:unhideWhenUsed/>
    <w:rsid w:val="004209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899">
      <w:bodyDiv w:val="1"/>
      <w:marLeft w:val="0"/>
      <w:marRight w:val="0"/>
      <w:marTop w:val="0"/>
      <w:marBottom w:val="0"/>
      <w:divBdr>
        <w:top w:val="none" w:sz="0" w:space="0" w:color="auto"/>
        <w:left w:val="none" w:sz="0" w:space="0" w:color="auto"/>
        <w:bottom w:val="none" w:sz="0" w:space="0" w:color="auto"/>
        <w:right w:val="none" w:sz="0" w:space="0" w:color="auto"/>
      </w:divBdr>
    </w:div>
    <w:div w:id="924648824">
      <w:bodyDiv w:val="1"/>
      <w:marLeft w:val="0"/>
      <w:marRight w:val="0"/>
      <w:marTop w:val="0"/>
      <w:marBottom w:val="0"/>
      <w:divBdr>
        <w:top w:val="none" w:sz="0" w:space="0" w:color="auto"/>
        <w:left w:val="none" w:sz="0" w:space="0" w:color="auto"/>
        <w:bottom w:val="none" w:sz="0" w:space="0" w:color="auto"/>
        <w:right w:val="none" w:sz="0" w:space="0" w:color="auto"/>
      </w:divBdr>
    </w:div>
    <w:div w:id="1062368934">
      <w:bodyDiv w:val="1"/>
      <w:marLeft w:val="0"/>
      <w:marRight w:val="0"/>
      <w:marTop w:val="0"/>
      <w:marBottom w:val="0"/>
      <w:divBdr>
        <w:top w:val="none" w:sz="0" w:space="0" w:color="auto"/>
        <w:left w:val="none" w:sz="0" w:space="0" w:color="auto"/>
        <w:bottom w:val="none" w:sz="0" w:space="0" w:color="auto"/>
        <w:right w:val="none" w:sz="0" w:space="0" w:color="auto"/>
      </w:divBdr>
    </w:div>
    <w:div w:id="1621953125">
      <w:bodyDiv w:val="1"/>
      <w:marLeft w:val="0"/>
      <w:marRight w:val="0"/>
      <w:marTop w:val="0"/>
      <w:marBottom w:val="0"/>
      <w:divBdr>
        <w:top w:val="none" w:sz="0" w:space="0" w:color="auto"/>
        <w:left w:val="none" w:sz="0" w:space="0" w:color="auto"/>
        <w:bottom w:val="none" w:sz="0" w:space="0" w:color="auto"/>
        <w:right w:val="none" w:sz="0" w:space="0" w:color="auto"/>
      </w:divBdr>
    </w:div>
    <w:div w:id="1695617110">
      <w:bodyDiv w:val="1"/>
      <w:marLeft w:val="0"/>
      <w:marRight w:val="0"/>
      <w:marTop w:val="0"/>
      <w:marBottom w:val="0"/>
      <w:divBdr>
        <w:top w:val="none" w:sz="0" w:space="0" w:color="auto"/>
        <w:left w:val="none" w:sz="0" w:space="0" w:color="auto"/>
        <w:bottom w:val="none" w:sz="0" w:space="0" w:color="auto"/>
        <w:right w:val="none" w:sz="0" w:space="0" w:color="auto"/>
      </w:divBdr>
    </w:div>
    <w:div w:id="175571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cnas.ro/casm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411</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Madaras</dc:creator>
  <cp:keywords/>
  <dc:description/>
  <cp:lastModifiedBy>Adrian Madaras</cp:lastModifiedBy>
  <cp:revision>28</cp:revision>
  <cp:lastPrinted>2025-06-20T05:26:00Z</cp:lastPrinted>
  <dcterms:created xsi:type="dcterms:W3CDTF">2025-02-10T09:24:00Z</dcterms:created>
  <dcterms:modified xsi:type="dcterms:W3CDTF">2025-06-20T05:31:00Z</dcterms:modified>
</cp:coreProperties>
</file>